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BB88F" w14:textId="43ECBAD7" w:rsidR="001F68C8" w:rsidRDefault="0096485C" w:rsidP="00C17A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м</w:t>
      </w:r>
      <w:r w:rsidR="00C17AEB">
        <w:rPr>
          <w:rFonts w:ascii="Times New Roman" w:hAnsi="Times New Roman"/>
          <w:b/>
          <w:sz w:val="28"/>
          <w:szCs w:val="28"/>
        </w:rPr>
        <w:t>ониторинг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75DADD8B" w14:textId="76041825" w:rsidR="00C17AEB" w:rsidRDefault="00C17AEB" w:rsidP="00C17A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индивидуальной оценки качества предоставления социальных услуг получателям социальных услуг в форме социального обслуживания на дому МБУ «ЦСОН Пролетарского района города Ростова-на-Дону»</w:t>
      </w:r>
    </w:p>
    <w:p w14:paraId="687220EB" w14:textId="77777777" w:rsidR="00C17AEB" w:rsidRDefault="00C17AEB" w:rsidP="00C17A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D65C849" w14:textId="77777777" w:rsidR="00C17AEB" w:rsidRDefault="00C17AEB" w:rsidP="00C17A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Проведен мониторинг индивидуальной оценки качества предоставления социальных услуг получателям социальных услуг в форме социального обслуживания на дому с 09.01.2019 г.  по  31.03.2019 г.</w:t>
      </w:r>
    </w:p>
    <w:p w14:paraId="44C18E75" w14:textId="77777777" w:rsidR="00C17AEB" w:rsidRDefault="00C17AEB" w:rsidP="00C17A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Опрошено  360  получатель социальных услуг.   </w:t>
      </w:r>
    </w:p>
    <w:p w14:paraId="5082F4BF" w14:textId="77777777" w:rsidR="00C17AEB" w:rsidRDefault="00C17AEB" w:rsidP="00C17A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обслуживаются:1440 человек.</w:t>
      </w:r>
    </w:p>
    <w:p w14:paraId="4AF41FD9" w14:textId="77777777" w:rsidR="00C17AEB" w:rsidRDefault="00C17AEB" w:rsidP="00C17AE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Составляет-25%</w:t>
      </w:r>
    </w:p>
    <w:p w14:paraId="1276A738" w14:textId="77777777" w:rsidR="00C17AEB" w:rsidRDefault="00C17AEB" w:rsidP="00C17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F9CB95" w14:textId="77777777" w:rsidR="00C17AEB" w:rsidRDefault="00C17AEB" w:rsidP="00C17A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Получатели социальных услуг оценили:    </w:t>
      </w:r>
    </w:p>
    <w:p w14:paraId="460414D4" w14:textId="77777777" w:rsidR="00C17AEB" w:rsidRDefault="00C17AEB" w:rsidP="00C17A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Качество предоставляемых социальных услуг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701"/>
        <w:gridCol w:w="1843"/>
        <w:gridCol w:w="1701"/>
        <w:gridCol w:w="1383"/>
      </w:tblGrid>
      <w:tr w:rsidR="00C17AEB" w14:paraId="7F1C418A" w14:textId="77777777" w:rsidTr="00C5051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FF30B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BA14D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Неудовлет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7B234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C6DAE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85832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Отлично</w:t>
            </w:r>
          </w:p>
        </w:tc>
      </w:tr>
      <w:tr w:rsidR="00C17AEB" w14:paraId="42FF40D4" w14:textId="77777777" w:rsidTr="00C5051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B57FF" w14:textId="77777777" w:rsidR="00C17AEB" w:rsidRDefault="00C17AEB" w:rsidP="00C5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оцениваете качество предоставляемых Вам социальных услуг?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BE0F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18FF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86B66B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0129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665702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F51E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DC5073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</w:t>
            </w:r>
          </w:p>
          <w:p w14:paraId="6207095E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AEB" w14:paraId="67789F66" w14:textId="77777777" w:rsidTr="00C5051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CB26" w14:textId="77777777" w:rsidR="00C17AEB" w:rsidRDefault="00C17AEB" w:rsidP="00C5051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оцениваете качество предоставляемых  Вам дополнительных социальных услуг?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4B3E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6C95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65488C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1A72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0C5D5C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5302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8B6397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</w:tr>
      <w:tr w:rsidR="00C17AEB" w14:paraId="0BAFA864" w14:textId="77777777" w:rsidTr="00C5051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7FC86" w14:textId="77777777" w:rsidR="00C17AEB" w:rsidRDefault="00C17AEB" w:rsidP="00C5051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оцениваете работу социального работника?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6CCF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09A8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353E50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3318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48E3C2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3A42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05B2F9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</w:tr>
    </w:tbl>
    <w:p w14:paraId="6CDBC510" w14:textId="77777777" w:rsidR="00C17AEB" w:rsidRDefault="00C17AEB" w:rsidP="00C17AEB">
      <w:pPr>
        <w:jc w:val="center"/>
        <w:rPr>
          <w:rFonts w:ascii="Times New Roman" w:hAnsi="Times New Roman"/>
          <w:sz w:val="24"/>
          <w:szCs w:val="24"/>
        </w:rPr>
      </w:pPr>
    </w:p>
    <w:p w14:paraId="4623F49E" w14:textId="77777777" w:rsidR="00C17AEB" w:rsidRDefault="00C17AEB" w:rsidP="00C17A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Оценка работы социального работника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134"/>
        <w:gridCol w:w="1843"/>
        <w:gridCol w:w="1701"/>
        <w:gridCol w:w="1383"/>
      </w:tblGrid>
      <w:tr w:rsidR="00C17AEB" w14:paraId="2F844602" w14:textId="77777777" w:rsidTr="00C5051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C2A56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11663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4923C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Скорее да, чем 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AB919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Скорее нет, чем да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BE1D9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17AEB" w14:paraId="78BD9A8B" w14:textId="77777777" w:rsidTr="00C5051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E7E17" w14:textId="77777777" w:rsidR="00C17AEB" w:rsidRDefault="00C17AEB" w:rsidP="00C50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Удовлетворены ли Вы уровнем исполнения должностных обязанностей социального работника?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F726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912887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791B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4EC987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1187" w14:textId="77777777" w:rsidR="00C17AEB" w:rsidRDefault="00C17AEB" w:rsidP="00C5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4331" w14:textId="77777777" w:rsidR="00C17AEB" w:rsidRDefault="00C17AEB" w:rsidP="00C5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AEB" w14:paraId="5F5E3D45" w14:textId="77777777" w:rsidTr="00C5051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ECE58" w14:textId="77777777" w:rsidR="00C17AEB" w:rsidRDefault="00C17AEB" w:rsidP="00C5051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Удовлетворены ли Вы своевременностью предоставления социальных услуг  социальным работником?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C596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0EC723" w14:textId="77777777" w:rsidR="00C17AEB" w:rsidRDefault="00C17AEB" w:rsidP="00C5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53AB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68ABAC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DC8C" w14:textId="77777777" w:rsidR="00C17AEB" w:rsidRDefault="00C17AEB" w:rsidP="00C5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B277" w14:textId="77777777" w:rsidR="00C17AEB" w:rsidRDefault="00C17AEB" w:rsidP="00C5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AEB" w14:paraId="7A27EBF0" w14:textId="77777777" w:rsidTr="00C5051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16931" w14:textId="77777777" w:rsidR="00C17AEB" w:rsidRDefault="00C17AEB" w:rsidP="00C5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Удовлетворены ли Вы доступностью информации о действующем законодательстве в сфере социального обслуживания?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5092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D8CDB9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267F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26AC62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E1B3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726F69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F1C0" w14:textId="77777777" w:rsidR="00C17AEB" w:rsidRDefault="00C17AEB" w:rsidP="00C5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CF2E16" w14:textId="77777777"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722B496" w14:textId="08D395F7" w:rsidR="00F14E87" w:rsidRPr="0096485C" w:rsidRDefault="0096485C">
      <w:pPr>
        <w:rPr>
          <w:rFonts w:ascii="Times New Roman" w:hAnsi="Times New Roman"/>
          <w:sz w:val="24"/>
          <w:szCs w:val="24"/>
        </w:rPr>
      </w:pPr>
      <w:r w:rsidRPr="0096485C">
        <w:rPr>
          <w:rFonts w:ascii="Times New Roman" w:hAnsi="Times New Roman"/>
          <w:sz w:val="24"/>
          <w:szCs w:val="24"/>
        </w:rPr>
        <w:t>Анализ  анк</w:t>
      </w:r>
      <w:bookmarkStart w:id="0" w:name="_GoBack"/>
      <w:bookmarkEnd w:id="0"/>
      <w:r w:rsidRPr="0096485C">
        <w:rPr>
          <w:rFonts w:ascii="Times New Roman" w:hAnsi="Times New Roman"/>
          <w:sz w:val="24"/>
          <w:szCs w:val="24"/>
        </w:rPr>
        <w:t xml:space="preserve">етирования проведен специалистом по социальной работе О.И. Крыловой </w:t>
      </w:r>
    </w:p>
    <w:sectPr w:rsidR="00F14E87" w:rsidRPr="0096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B5"/>
    <w:rsid w:val="001F68C8"/>
    <w:rsid w:val="007556B5"/>
    <w:rsid w:val="0096485C"/>
    <w:rsid w:val="00C17AEB"/>
    <w:rsid w:val="00F1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1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ЦСО3</cp:lastModifiedBy>
  <cp:revision>4</cp:revision>
  <dcterms:created xsi:type="dcterms:W3CDTF">2019-05-14T07:26:00Z</dcterms:created>
  <dcterms:modified xsi:type="dcterms:W3CDTF">2019-05-14T11:03:00Z</dcterms:modified>
</cp:coreProperties>
</file>